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35" w:rsidRPr="00701635" w:rsidRDefault="00701635" w:rsidP="00701635">
      <w:pPr>
        <w:tabs>
          <w:tab w:val="left" w:pos="6745"/>
          <w:tab w:val="left" w:pos="8553"/>
        </w:tabs>
        <w:spacing w:before="240" w:after="480"/>
        <w:contextualSpacing/>
        <w:rPr>
          <w:rFonts w:eastAsiaTheme="majorEastAsia" w:cstheme="majorBidi"/>
          <w:b/>
          <w:color w:val="000000" w:themeColor="text1"/>
          <w:spacing w:val="-10"/>
          <w:kern w:val="28"/>
          <w:sz w:val="48"/>
          <w:szCs w:val="32"/>
          <w:lang w:val="it-CH"/>
        </w:rPr>
      </w:pPr>
      <w:r w:rsidRPr="00701635">
        <w:rPr>
          <w:rFonts w:eastAsiaTheme="majorEastAsia" w:cstheme="majorBidi"/>
          <w:b/>
          <w:color w:val="000000" w:themeColor="text1"/>
          <w:spacing w:val="-10"/>
          <w:kern w:val="28"/>
          <w:sz w:val="48"/>
          <w:szCs w:val="32"/>
          <w:lang w:val="it-CH"/>
        </w:rPr>
        <w:t xml:space="preserve">Pianificare una sequenza </w:t>
      </w:r>
    </w:p>
    <w:p w:rsidR="00701635" w:rsidRPr="00701635" w:rsidRDefault="00701635" w:rsidP="00701635">
      <w:pPr>
        <w:tabs>
          <w:tab w:val="left" w:pos="6745"/>
          <w:tab w:val="left" w:pos="8553"/>
        </w:tabs>
        <w:spacing w:before="240" w:after="480"/>
        <w:contextualSpacing/>
        <w:rPr>
          <w:rFonts w:eastAsiaTheme="majorEastAsia" w:cstheme="majorBidi"/>
          <w:spacing w:val="-10"/>
          <w:kern w:val="28"/>
          <w:sz w:val="48"/>
          <w:szCs w:val="56"/>
          <w:lang w:val="it-CH"/>
        </w:rPr>
      </w:pPr>
      <w:r w:rsidRPr="00701635">
        <w:rPr>
          <w:rFonts w:eastAsiaTheme="majorEastAsia" w:cstheme="majorBidi"/>
          <w:b/>
          <w:color w:val="000000" w:themeColor="text1"/>
          <w:spacing w:val="-10"/>
          <w:kern w:val="28"/>
          <w:sz w:val="48"/>
          <w:szCs w:val="32"/>
          <w:lang w:val="it-CH"/>
        </w:rPr>
        <w:t>d’insegnamento o di allenamento che comprende 3 - 10 lezioni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8"/>
        <w:gridCol w:w="4088"/>
        <w:gridCol w:w="4088"/>
        <w:gridCol w:w="2190"/>
      </w:tblGrid>
      <w:tr w:rsidR="005A0F84" w:rsidTr="004652F2"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701635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Analisi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701635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Obiettivi</w:t>
            </w:r>
            <w:r w:rsidR="005A0F84" w:rsidRPr="00465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701635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Planificazione</w:t>
            </w:r>
          </w:p>
        </w:tc>
        <w:tc>
          <w:tcPr>
            <w:tcW w:w="2190" w:type="dxa"/>
            <w:shd w:val="clear" w:color="auto" w:fill="F2F2F2" w:themeFill="background1" w:themeFillShade="F2"/>
          </w:tcPr>
          <w:p w:rsidR="005A0F84" w:rsidRPr="004652F2" w:rsidRDefault="00701635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</w:tr>
      <w:tr w:rsidR="005A0F84" w:rsidTr="004652F2">
        <w:tc>
          <w:tcPr>
            <w:tcW w:w="4088" w:type="dxa"/>
            <w:tcBorders>
              <w:bottom w:val="single" w:sz="4" w:space="0" w:color="auto"/>
            </w:tcBorders>
          </w:tcPr>
          <w:p w:rsidR="005A0F84" w:rsidRPr="00701635" w:rsidRDefault="00701635" w:rsidP="003C0438">
            <w:pPr>
              <w:rPr>
                <w:rFonts w:ascii="Arial" w:hAnsi="Arial" w:cs="Arial"/>
                <w:b/>
                <w:lang w:val="it-CH"/>
              </w:rPr>
            </w:pPr>
            <w:r w:rsidRPr="00701635">
              <w:rPr>
                <w:rFonts w:ascii="Arial" w:hAnsi="Arial" w:cs="Arial"/>
                <w:b/>
                <w:lang w:val="it-CH"/>
              </w:rPr>
              <w:t>Te</w:t>
            </w:r>
            <w:r w:rsidR="00B421FC" w:rsidRPr="00701635">
              <w:rPr>
                <w:rFonts w:ascii="Arial" w:hAnsi="Arial" w:cs="Arial"/>
                <w:b/>
                <w:lang w:val="it-CH"/>
              </w:rPr>
              <w:t>m</w:t>
            </w:r>
            <w:r w:rsidRPr="00701635">
              <w:rPr>
                <w:rFonts w:ascii="Arial" w:hAnsi="Arial" w:cs="Arial"/>
                <w:b/>
                <w:lang w:val="it-CH"/>
              </w:rPr>
              <w:t>a</w:t>
            </w:r>
            <w:r w:rsidR="00B421FC" w:rsidRPr="00701635">
              <w:rPr>
                <w:rFonts w:ascii="Arial" w:hAnsi="Arial" w:cs="Arial"/>
                <w:b/>
                <w:lang w:val="it-CH"/>
              </w:rPr>
              <w:t xml:space="preserve"> principal</w:t>
            </w:r>
            <w:r w:rsidRPr="00701635">
              <w:rPr>
                <w:rFonts w:ascii="Arial" w:hAnsi="Arial" w:cs="Arial"/>
                <w:b/>
                <w:lang w:val="it-CH"/>
              </w:rPr>
              <w:t>e</w:t>
            </w:r>
          </w:p>
          <w:p w:rsidR="00B954CD" w:rsidRPr="00701635" w:rsidRDefault="00B954CD" w:rsidP="00B954CD">
            <w:pPr>
              <w:pStyle w:val="Listenabsatz"/>
              <w:spacing w:line="260" w:lineRule="atLeast"/>
              <w:rPr>
                <w:rFonts w:ascii="Arial" w:hAnsi="Arial" w:cs="Arial"/>
                <w:lang w:val="it-CH"/>
              </w:rPr>
            </w:pPr>
          </w:p>
          <w:p w:rsidR="00E566A5" w:rsidRPr="00701635" w:rsidRDefault="00E566A5" w:rsidP="00B954CD">
            <w:pPr>
              <w:pStyle w:val="Listenabsatz"/>
              <w:spacing w:line="260" w:lineRule="atLeast"/>
              <w:rPr>
                <w:rFonts w:ascii="Arial" w:hAnsi="Arial" w:cs="Arial"/>
                <w:lang w:val="it-CH"/>
              </w:rPr>
            </w:pPr>
          </w:p>
          <w:p w:rsidR="005A0F84" w:rsidRPr="00701635" w:rsidRDefault="00701635" w:rsidP="003C0438">
            <w:pPr>
              <w:rPr>
                <w:rFonts w:ascii="Arial" w:hAnsi="Arial" w:cs="Arial"/>
                <w:b/>
                <w:lang w:val="it-CH"/>
              </w:rPr>
            </w:pPr>
            <w:r w:rsidRPr="00701635">
              <w:rPr>
                <w:rFonts w:ascii="Arial" w:hAnsi="Arial" w:cs="Arial"/>
                <w:b/>
                <w:lang w:val="it-CH"/>
              </w:rPr>
              <w:t>Partecipante</w:t>
            </w: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5A0F84" w:rsidRPr="00701635" w:rsidRDefault="00701635" w:rsidP="003C0438">
            <w:pPr>
              <w:rPr>
                <w:rFonts w:ascii="Arial" w:hAnsi="Arial" w:cs="Arial"/>
                <w:b/>
                <w:lang w:val="it-CH"/>
              </w:rPr>
            </w:pPr>
            <w:r w:rsidRPr="00701635">
              <w:rPr>
                <w:rFonts w:ascii="Arial" w:hAnsi="Arial" w:cs="Arial"/>
                <w:b/>
                <w:lang w:val="it-CH"/>
              </w:rPr>
              <w:t>monitore</w:t>
            </w: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5A0F84" w:rsidRPr="00701635" w:rsidRDefault="00701635" w:rsidP="003C0438">
            <w:pPr>
              <w:rPr>
                <w:rFonts w:ascii="Arial" w:hAnsi="Arial" w:cs="Arial"/>
                <w:b/>
                <w:lang w:val="it-CH"/>
              </w:rPr>
            </w:pPr>
            <w:r w:rsidRPr="00701635">
              <w:rPr>
                <w:rFonts w:ascii="Arial" w:hAnsi="Arial" w:cs="Arial"/>
                <w:b/>
                <w:lang w:val="it-CH"/>
              </w:rPr>
              <w:t>quadro situative</w:t>
            </w: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E566A5" w:rsidRPr="00701635" w:rsidRDefault="00E566A5" w:rsidP="003C0438">
            <w:pPr>
              <w:rPr>
                <w:rFonts w:ascii="Arial" w:hAnsi="Arial" w:cs="Arial"/>
                <w:b/>
                <w:lang w:val="it-CH"/>
              </w:rPr>
            </w:pPr>
          </w:p>
          <w:p w:rsidR="005A0F84" w:rsidRPr="004652F2" w:rsidRDefault="00701635" w:rsidP="003C0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</w:t>
            </w:r>
            <w:r w:rsidR="00B421FC">
              <w:rPr>
                <w:rFonts w:ascii="Arial" w:hAnsi="Arial" w:cs="Arial"/>
                <w:b/>
              </w:rPr>
              <w:t xml:space="preserve"> n</w:t>
            </w:r>
            <w:r w:rsidR="005A0F84" w:rsidRPr="004652F2">
              <w:rPr>
                <w:rFonts w:ascii="Arial" w:hAnsi="Arial" w:cs="Arial"/>
                <w:b/>
              </w:rPr>
              <w:t>ormativ</w:t>
            </w:r>
            <w:r>
              <w:rPr>
                <w:rFonts w:ascii="Arial" w:hAnsi="Arial" w:cs="Arial"/>
                <w:b/>
              </w:rPr>
              <w:t>e</w:t>
            </w:r>
          </w:p>
          <w:p w:rsidR="005A0F84" w:rsidRDefault="005A0F84" w:rsidP="00E566A5">
            <w:pPr>
              <w:spacing w:line="260" w:lineRule="atLeast"/>
            </w:pPr>
          </w:p>
          <w:p w:rsidR="00E566A5" w:rsidRDefault="00E566A5" w:rsidP="00E566A5">
            <w:pPr>
              <w:spacing w:line="260" w:lineRule="atLeast"/>
            </w:pPr>
          </w:p>
          <w:p w:rsidR="00E566A5" w:rsidRPr="00E566A5" w:rsidRDefault="00E566A5" w:rsidP="00E566A5">
            <w:pPr>
              <w:spacing w:line="260" w:lineRule="atLeast"/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5A0F84" w:rsidRPr="004652F2" w:rsidRDefault="00701635" w:rsidP="003C0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</w:t>
            </w:r>
            <w:r w:rsidR="008363DA">
              <w:rPr>
                <w:rFonts w:ascii="Arial" w:hAnsi="Arial" w:cs="Arial"/>
                <w:b/>
              </w:rPr>
              <w:t xml:space="preserve"> principa</w:t>
            </w:r>
            <w:r>
              <w:rPr>
                <w:rFonts w:ascii="Arial" w:hAnsi="Arial" w:cs="Arial"/>
                <w:b/>
              </w:rPr>
              <w:t>li</w:t>
            </w: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8363DA" w:rsidRPr="004652F2" w:rsidRDefault="00701635" w:rsidP="00836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Obiettivi </w:t>
            </w:r>
            <w:r w:rsidR="008363DA">
              <w:rPr>
                <w:rFonts w:ascii="Arial" w:hAnsi="Arial" w:cs="Arial"/>
                <w:b/>
              </w:rPr>
              <w:t>par</w:t>
            </w:r>
            <w:r>
              <w:rPr>
                <w:rFonts w:ascii="Arial" w:hAnsi="Arial" w:cs="Arial"/>
                <w:b/>
              </w:rPr>
              <w:t>ziali</w:t>
            </w:r>
          </w:p>
          <w:p w:rsidR="005A0F84" w:rsidRDefault="005A0F84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  <w:p w:rsidR="00E566A5" w:rsidRPr="004652F2" w:rsidRDefault="00E566A5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E566A5" w:rsidRPr="008363DA" w:rsidRDefault="00701635" w:rsidP="00E566A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Introduzione</w:t>
            </w:r>
            <w:r w:rsidR="00866769" w:rsidRPr="008363DA">
              <w:rPr>
                <w:rFonts w:ascii="Arial" w:hAnsi="Arial" w:cs="Arial"/>
                <w:lang w:val="fr-CH"/>
              </w:rPr>
              <w:t xml:space="preserve"> </w:t>
            </w:r>
          </w:p>
          <w:p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:rsidR="00E566A5" w:rsidRPr="008363DA" w:rsidRDefault="00E566A5" w:rsidP="00E566A5">
            <w:pPr>
              <w:rPr>
                <w:rFonts w:ascii="Arial" w:hAnsi="Arial" w:cs="Arial"/>
                <w:lang w:val="fr-CH"/>
              </w:rPr>
            </w:pPr>
          </w:p>
          <w:p w:rsidR="005A0F84" w:rsidRPr="008363DA" w:rsidRDefault="00701635" w:rsidP="00E566A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Part</w:t>
            </w:r>
            <w:r w:rsidR="008363DA" w:rsidRPr="008363DA">
              <w:rPr>
                <w:rFonts w:ascii="Arial" w:hAnsi="Arial" w:cs="Arial"/>
                <w:b/>
                <w:lang w:val="fr-CH"/>
              </w:rPr>
              <w:t>e principale</w:t>
            </w:r>
            <w:r w:rsidR="00551030" w:rsidRPr="008363DA">
              <w:rPr>
                <w:rFonts w:ascii="Arial" w:hAnsi="Arial" w:cs="Arial"/>
                <w:lang w:val="fr-CH"/>
              </w:rPr>
              <w:t xml:space="preserve"> </w:t>
            </w: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E566A5" w:rsidRPr="008363DA" w:rsidRDefault="00E566A5" w:rsidP="003C0438">
            <w:pPr>
              <w:rPr>
                <w:rFonts w:ascii="Arial" w:hAnsi="Arial" w:cs="Arial"/>
                <w:b/>
                <w:lang w:val="fr-CH"/>
              </w:rPr>
            </w:pPr>
          </w:p>
          <w:p w:rsidR="005A0F84" w:rsidRPr="008363DA" w:rsidRDefault="00701635" w:rsidP="003C0438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Ritorno alla</w:t>
            </w:r>
            <w:r w:rsidR="008363DA" w:rsidRPr="008363DA">
              <w:rPr>
                <w:rFonts w:ascii="Arial" w:hAnsi="Arial" w:cs="Arial"/>
                <w:b/>
                <w:lang w:val="fr-CH"/>
              </w:rPr>
              <w:t xml:space="preserve"> calm</w:t>
            </w:r>
            <w:r>
              <w:rPr>
                <w:rFonts w:ascii="Arial" w:hAnsi="Arial" w:cs="Arial"/>
                <w:b/>
                <w:lang w:val="fr-CH"/>
              </w:rPr>
              <w:t>a</w:t>
            </w:r>
          </w:p>
          <w:p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:rsidR="00E566A5" w:rsidRPr="008363DA" w:rsidRDefault="00E566A5" w:rsidP="00E566A5">
            <w:pPr>
              <w:spacing w:line="260" w:lineRule="atLeast"/>
              <w:rPr>
                <w:lang w:val="fr-CH"/>
              </w:rPr>
            </w:pPr>
          </w:p>
          <w:p w:rsidR="005A0F84" w:rsidRPr="00E566A5" w:rsidRDefault="00701635" w:rsidP="00E5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Sintesi</w:t>
            </w:r>
            <w:r w:rsidR="00E82EE0" w:rsidRPr="004652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A0F84" w:rsidRPr="004652F2" w:rsidRDefault="005A0F84" w:rsidP="003C0438">
            <w:pPr>
              <w:rPr>
                <w:rFonts w:ascii="Arial" w:hAnsi="Arial" w:cs="Arial"/>
              </w:rPr>
            </w:pPr>
          </w:p>
        </w:tc>
      </w:tr>
      <w:tr w:rsidR="005A0F84" w:rsidTr="004652F2">
        <w:tc>
          <w:tcPr>
            <w:tcW w:w="14454" w:type="dxa"/>
            <w:gridSpan w:val="4"/>
            <w:shd w:val="clear" w:color="auto" w:fill="F2F2F2" w:themeFill="background1" w:themeFillShade="F2"/>
          </w:tcPr>
          <w:p w:rsidR="005A0F84" w:rsidRPr="005A0F84" w:rsidRDefault="00701635" w:rsidP="003C043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</w:tr>
      <w:tr w:rsidR="005A0F84" w:rsidTr="00C355AE">
        <w:tc>
          <w:tcPr>
            <w:tcW w:w="14454" w:type="dxa"/>
            <w:gridSpan w:val="4"/>
          </w:tcPr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8363DA" w:rsidRDefault="008363DA" w:rsidP="003C0438">
            <w:pPr>
              <w:rPr>
                <w:rFonts w:ascii="Arial" w:hAnsi="Arial" w:cs="Arial"/>
              </w:rPr>
            </w:pPr>
          </w:p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E566A5" w:rsidRDefault="00E566A5" w:rsidP="003C0438"/>
        </w:tc>
      </w:tr>
    </w:tbl>
    <w:p w:rsidR="004652F2" w:rsidRDefault="00701635" w:rsidP="004652F2">
      <w:pPr>
        <w:pStyle w:val="berschrift1"/>
        <w:numPr>
          <w:ilvl w:val="0"/>
          <w:numId w:val="0"/>
        </w:numPr>
        <w:ind w:left="432" w:hanging="43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53D52865" wp14:editId="337B7A0B">
            <wp:simplePos x="0" y="0"/>
            <wp:positionH relativeFrom="column">
              <wp:posOffset>8302625</wp:posOffset>
            </wp:positionH>
            <wp:positionV relativeFrom="paragraph">
              <wp:posOffset>0</wp:posOffset>
            </wp:positionV>
            <wp:extent cx="858520" cy="618490"/>
            <wp:effectExtent l="0" t="0" r="0" b="0"/>
            <wp:wrapTight wrapText="bothSides">
              <wp:wrapPolygon edited="0">
                <wp:start x="0" y="0"/>
                <wp:lineTo x="0" y="20624"/>
                <wp:lineTo x="21089" y="20624"/>
                <wp:lineTo x="2108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t>Attività</w:t>
      </w:r>
    </w:p>
    <w:p w:rsidR="004652F2" w:rsidRDefault="004652F2" w:rsidP="004652F2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6804"/>
        <w:gridCol w:w="2409"/>
        <w:gridCol w:w="2552"/>
      </w:tblGrid>
      <w:tr w:rsidR="004652F2" w:rsidRPr="00EE13FF" w:rsidTr="008363DA">
        <w:tc>
          <w:tcPr>
            <w:tcW w:w="704" w:type="dxa"/>
            <w:tcBorders>
              <w:bottom w:val="single" w:sz="4" w:space="0" w:color="auto"/>
            </w:tcBorders>
          </w:tcPr>
          <w:p w:rsidR="004652F2" w:rsidRPr="00EE13FF" w:rsidRDefault="004652F2" w:rsidP="001B3040">
            <w:pPr>
              <w:pStyle w:val="Tabellenkopf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701635" w:rsidP="001B3040">
            <w:pPr>
              <w:pStyle w:val="Tabellenkopf"/>
            </w:pPr>
            <w:r>
              <w:t>Durata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701635" w:rsidP="001B3040">
            <w:pPr>
              <w:pStyle w:val="Tabellenkopf"/>
            </w:pPr>
            <w:r w:rsidRPr="000E4BCD">
              <w:rPr>
                <w:lang w:val="it-CH"/>
              </w:rPr>
              <w:t>Compiti, svolgimento e passaggi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701635" w:rsidP="001B3040">
            <w:pPr>
              <w:pStyle w:val="Tabellenkopf"/>
            </w:pPr>
            <w:r w:rsidRPr="000E4BCD">
              <w:rPr>
                <w:lang w:val="it-CH"/>
              </w:rPr>
              <w:t>Forma di organizzazione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701635" w:rsidP="001B3040">
            <w:pPr>
              <w:pStyle w:val="Tabellenkopf"/>
            </w:pPr>
            <w:r>
              <w:t>Mate</w:t>
            </w:r>
            <w:r w:rsidR="004652F2">
              <w:t>rial</w:t>
            </w:r>
            <w:r>
              <w:t>e</w:t>
            </w:r>
          </w:p>
        </w:tc>
      </w:tr>
      <w:tr w:rsidR="004652F2" w:rsidRPr="00EE13FF" w:rsidTr="008363DA">
        <w:trPr>
          <w:cantSplit/>
          <w:trHeight w:val="1791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363DA" w:rsidRPr="008363DA" w:rsidRDefault="008363DA" w:rsidP="008363DA">
            <w:pPr>
              <w:jc w:val="center"/>
              <w:rPr>
                <w:b/>
                <w:sz w:val="20"/>
              </w:rPr>
            </w:pPr>
            <w:r w:rsidRPr="008363DA">
              <w:rPr>
                <w:b/>
                <w:sz w:val="20"/>
              </w:rPr>
              <w:t>Introdu</w:t>
            </w:r>
            <w:r w:rsidR="00701635">
              <w:rPr>
                <w:b/>
                <w:sz w:val="20"/>
              </w:rPr>
              <w:t>zione</w:t>
            </w:r>
          </w:p>
          <w:p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D7060C" w:rsidRDefault="004652F2" w:rsidP="001B304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8363DA">
        <w:trPr>
          <w:cantSplit/>
          <w:trHeight w:val="2834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363DA" w:rsidRPr="008363DA" w:rsidRDefault="00701635" w:rsidP="008363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 w:rsidR="008363DA" w:rsidRPr="008363DA">
              <w:rPr>
                <w:b/>
                <w:sz w:val="20"/>
              </w:rPr>
              <w:t>e principale</w:t>
            </w:r>
          </w:p>
          <w:p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8A2CAD" w:rsidRDefault="004652F2" w:rsidP="008363DA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4652F2">
            <w:pPr>
              <w:pStyle w:val="Tabellenkopf"/>
              <w:numPr>
                <w:ilvl w:val="0"/>
                <w:numId w:val="11"/>
              </w:numPr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8363DA">
        <w:trPr>
          <w:cantSplit/>
          <w:trHeight w:val="1533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8363DA" w:rsidRPr="008363DA" w:rsidRDefault="00701635" w:rsidP="008363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Ritorno alla calma</w:t>
            </w:r>
          </w:p>
          <w:p w:rsidR="004652F2" w:rsidRPr="00EE13FF" w:rsidRDefault="004652F2" w:rsidP="008363DA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8A2CAD" w:rsidRDefault="004652F2" w:rsidP="008363DA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8363DA">
        <w:trPr>
          <w:cantSplit/>
          <w:trHeight w:val="1285"/>
        </w:trPr>
        <w:tc>
          <w:tcPr>
            <w:tcW w:w="704" w:type="dxa"/>
            <w:shd w:val="clear" w:color="auto" w:fill="F2F2F2" w:themeFill="background1" w:themeFillShade="F2"/>
            <w:textDirection w:val="btLr"/>
          </w:tcPr>
          <w:p w:rsidR="004652F2" w:rsidRPr="00EE13FF" w:rsidRDefault="00701635" w:rsidP="008363DA">
            <w:pPr>
              <w:pStyle w:val="Tabellenkopf"/>
              <w:ind w:left="113" w:right="113"/>
              <w:jc w:val="center"/>
            </w:pPr>
            <w:r>
              <w:t>Sintesi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8363DA">
            <w:pPr>
              <w:pStyle w:val="Tabellenkopf"/>
              <w:ind w:left="108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:rsidR="00701635" w:rsidRPr="000E4BCD" w:rsidRDefault="00701635" w:rsidP="00701635">
      <w:pPr>
        <w:pStyle w:val="Beschriftung"/>
        <w:jc w:val="right"/>
        <w:rPr>
          <w:lang w:val="it-CH"/>
        </w:rPr>
      </w:pPr>
      <w:r w:rsidRPr="000E4BCD">
        <w:rPr>
          <w:lang w:val="it-CH"/>
        </w:rPr>
        <w:t>Pianificare una lezione</w:t>
      </w:r>
    </w:p>
    <w:sectPr w:rsidR="00701635" w:rsidRPr="000E4BCD" w:rsidSect="005A0F84"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4" w:rsidRDefault="005A0F84" w:rsidP="000C72F9">
      <w:r>
        <w:separator/>
      </w:r>
    </w:p>
  </w:endnote>
  <w:endnote w:type="continuationSeparator" w:id="0">
    <w:p w:rsidR="005A0F84" w:rsidRDefault="005A0F84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FC" w:rsidRDefault="00B421FC" w:rsidP="00B421FC">
    <w:pPr>
      <w:spacing w:line="180" w:lineRule="exact"/>
      <w:rPr>
        <w:b/>
        <w:sz w:val="14"/>
        <w:szCs w:val="14"/>
        <w:lang w:val="fr-CH"/>
      </w:rPr>
    </w:pPr>
  </w:p>
  <w:p w:rsidR="00701635" w:rsidRPr="00A718B3" w:rsidRDefault="00701635" w:rsidP="00701635">
    <w:pPr>
      <w:spacing w:line="180" w:lineRule="exact"/>
      <w:rPr>
        <w:sz w:val="14"/>
        <w:szCs w:val="14"/>
        <w:lang w:val="it-IT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736504E7" wp14:editId="057A0CE1">
              <wp:simplePos x="0" y="0"/>
              <wp:positionH relativeFrom="page">
                <wp:posOffset>6635115</wp:posOffset>
              </wp:positionH>
              <wp:positionV relativeFrom="page">
                <wp:posOffset>10163175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635" w:rsidRDefault="00701635" w:rsidP="0070163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504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:rsidR="00701635" w:rsidRDefault="00701635" w:rsidP="00701635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A718B3">
      <w:rPr>
        <w:b/>
        <w:sz w:val="14"/>
        <w:szCs w:val="14"/>
        <w:lang w:val="it-IT"/>
      </w:rPr>
      <w:t>Ufficio federale dello sport UFSPO</w:t>
    </w:r>
  </w:p>
  <w:p w:rsidR="00B421FC" w:rsidRDefault="00701635" w:rsidP="00701635">
    <w:pPr>
      <w:spacing w:line="180" w:lineRule="exact"/>
      <w:rPr>
        <w:sz w:val="14"/>
        <w:szCs w:val="14"/>
        <w:lang w:val="it-IT"/>
      </w:rPr>
    </w:pPr>
    <w:r w:rsidRPr="00A718B3">
      <w:rPr>
        <w:sz w:val="14"/>
        <w:szCs w:val="14"/>
        <w:lang w:val="it-IT"/>
      </w:rPr>
      <w:t>Gioventù+Sport</w:t>
    </w:r>
  </w:p>
  <w:p w:rsidR="00701635" w:rsidRPr="00B421FC" w:rsidRDefault="00701635" w:rsidP="00701635">
    <w:pPr>
      <w:spacing w:line="180" w:lineRule="exact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A0F84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10272B" wp14:editId="16BB6A2D">
              <wp:simplePos x="0" y="0"/>
              <wp:positionH relativeFrom="column">
                <wp:posOffset>8087995</wp:posOffset>
              </wp:positionH>
              <wp:positionV relativeFrom="paragraph">
                <wp:posOffset>63500</wp:posOffset>
              </wp:positionV>
              <wp:extent cx="0" cy="483235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2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05DF9" id="Gerader Verbinde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85pt,5pt" to="636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228C4E54" wp14:editId="7BA5C42E">
          <wp:simplePos x="0" y="0"/>
          <wp:positionH relativeFrom="margin">
            <wp:posOffset>8174990</wp:posOffset>
          </wp:positionH>
          <wp:positionV relativeFrom="paragraph">
            <wp:posOffset>42545</wp:posOffset>
          </wp:positionV>
          <wp:extent cx="1322705" cy="528320"/>
          <wp:effectExtent l="0" t="0" r="0" b="5080"/>
          <wp:wrapNone/>
          <wp:docPr id="3" name="Grafik 3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8E416A" w:rsidRPr="00781C68" w:rsidRDefault="0070163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U</w:t>
    </w:r>
    <w:r w:rsidR="00B421FC">
      <w:rPr>
        <w:rFonts w:cs="Arial"/>
        <w:sz w:val="14"/>
        <w:szCs w:val="14"/>
      </w:rPr>
      <w:t>FSPO</w:t>
    </w:r>
  </w:p>
  <w:p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</w:p>
  <w:p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4" w:rsidRDefault="005A0F84" w:rsidP="000C72F9">
      <w:r>
        <w:separator/>
      </w:r>
    </w:p>
  </w:footnote>
  <w:footnote w:type="continuationSeparator" w:id="0">
    <w:p w:rsidR="005A0F84" w:rsidRDefault="005A0F84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FF" w:rsidRDefault="00822048">
    <w:pPr>
      <w:pStyle w:val="Kopfzeile"/>
    </w:pPr>
    <w:r w:rsidRPr="00EF7C74">
      <w:drawing>
        <wp:anchor distT="0" distB="0" distL="114300" distR="114300" simplePos="0" relativeHeight="251665408" behindDoc="0" locked="0" layoutInCell="1" allowOverlap="1" wp14:anchorId="0D9925AF" wp14:editId="474753C9">
          <wp:simplePos x="0" y="0"/>
          <wp:positionH relativeFrom="margin">
            <wp:posOffset>8631555</wp:posOffset>
          </wp:positionH>
          <wp:positionV relativeFrom="paragraph">
            <wp:posOffset>121920</wp:posOffset>
          </wp:positionV>
          <wp:extent cx="611505" cy="611505"/>
          <wp:effectExtent l="0" t="0" r="0" b="0"/>
          <wp:wrapNone/>
          <wp:docPr id="1" name="Grafik 1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74"/>
    <w:multiLevelType w:val="hybridMultilevel"/>
    <w:tmpl w:val="A17CA6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802"/>
    <w:multiLevelType w:val="hybridMultilevel"/>
    <w:tmpl w:val="945E525A"/>
    <w:lvl w:ilvl="0" w:tplc="C82A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8E4"/>
    <w:multiLevelType w:val="hybridMultilevel"/>
    <w:tmpl w:val="7BB0825E"/>
    <w:lvl w:ilvl="0" w:tplc="4378A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BA9"/>
    <w:multiLevelType w:val="hybridMultilevel"/>
    <w:tmpl w:val="C900B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6718"/>
    <w:multiLevelType w:val="hybridMultilevel"/>
    <w:tmpl w:val="8E20E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7157A"/>
    <w:multiLevelType w:val="hybridMultilevel"/>
    <w:tmpl w:val="1D9AE9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11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445"/>
    <w:multiLevelType w:val="hybridMultilevel"/>
    <w:tmpl w:val="023ABF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4"/>
    <w:rsid w:val="00024426"/>
    <w:rsid w:val="00050D9F"/>
    <w:rsid w:val="0009002F"/>
    <w:rsid w:val="000C72F9"/>
    <w:rsid w:val="000E358F"/>
    <w:rsid w:val="00155CA7"/>
    <w:rsid w:val="00161579"/>
    <w:rsid w:val="001F0D3A"/>
    <w:rsid w:val="00205773"/>
    <w:rsid w:val="00217809"/>
    <w:rsid w:val="00217EB0"/>
    <w:rsid w:val="00253ADA"/>
    <w:rsid w:val="0027606D"/>
    <w:rsid w:val="00291F6E"/>
    <w:rsid w:val="002D419B"/>
    <w:rsid w:val="002F04B4"/>
    <w:rsid w:val="00342363"/>
    <w:rsid w:val="00372CB8"/>
    <w:rsid w:val="003A15DD"/>
    <w:rsid w:val="003A5FA5"/>
    <w:rsid w:val="003C1123"/>
    <w:rsid w:val="003D3039"/>
    <w:rsid w:val="003D4C88"/>
    <w:rsid w:val="003F2525"/>
    <w:rsid w:val="00411873"/>
    <w:rsid w:val="004652F2"/>
    <w:rsid w:val="004873BA"/>
    <w:rsid w:val="004D1688"/>
    <w:rsid w:val="005167BF"/>
    <w:rsid w:val="005311BF"/>
    <w:rsid w:val="00551030"/>
    <w:rsid w:val="00561678"/>
    <w:rsid w:val="0057580D"/>
    <w:rsid w:val="005A0F84"/>
    <w:rsid w:val="005B7725"/>
    <w:rsid w:val="005D62BB"/>
    <w:rsid w:val="005E5A34"/>
    <w:rsid w:val="005F670C"/>
    <w:rsid w:val="00660599"/>
    <w:rsid w:val="00676435"/>
    <w:rsid w:val="006949CD"/>
    <w:rsid w:val="006949FC"/>
    <w:rsid w:val="006F4BFF"/>
    <w:rsid w:val="00701635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363DA"/>
    <w:rsid w:val="00860F53"/>
    <w:rsid w:val="00866769"/>
    <w:rsid w:val="00875D28"/>
    <w:rsid w:val="008E416A"/>
    <w:rsid w:val="008F3306"/>
    <w:rsid w:val="009163DA"/>
    <w:rsid w:val="0091716B"/>
    <w:rsid w:val="00936999"/>
    <w:rsid w:val="00980271"/>
    <w:rsid w:val="00997F49"/>
    <w:rsid w:val="009E0013"/>
    <w:rsid w:val="009E5DE7"/>
    <w:rsid w:val="00A208BC"/>
    <w:rsid w:val="00A459C5"/>
    <w:rsid w:val="00A741D8"/>
    <w:rsid w:val="00A90F92"/>
    <w:rsid w:val="00AA2A94"/>
    <w:rsid w:val="00AD4ED3"/>
    <w:rsid w:val="00B16F3D"/>
    <w:rsid w:val="00B224D2"/>
    <w:rsid w:val="00B421FC"/>
    <w:rsid w:val="00B8536F"/>
    <w:rsid w:val="00B954CD"/>
    <w:rsid w:val="00BD0CC4"/>
    <w:rsid w:val="00BD7062"/>
    <w:rsid w:val="00BF5605"/>
    <w:rsid w:val="00C015C0"/>
    <w:rsid w:val="00C2571C"/>
    <w:rsid w:val="00C355AE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0E6E"/>
    <w:rsid w:val="00D51B8A"/>
    <w:rsid w:val="00D6347B"/>
    <w:rsid w:val="00D766D7"/>
    <w:rsid w:val="00DA345F"/>
    <w:rsid w:val="00DC61C5"/>
    <w:rsid w:val="00E45CAF"/>
    <w:rsid w:val="00E566A5"/>
    <w:rsid w:val="00E75A96"/>
    <w:rsid w:val="00E762B5"/>
    <w:rsid w:val="00E82EE0"/>
    <w:rsid w:val="00EA3F45"/>
    <w:rsid w:val="00EE06E8"/>
    <w:rsid w:val="00EF7C74"/>
    <w:rsid w:val="00F14250"/>
    <w:rsid w:val="00F53EAE"/>
    <w:rsid w:val="00F77A43"/>
    <w:rsid w:val="00F77BBA"/>
    <w:rsid w:val="00FA00A1"/>
    <w:rsid w:val="00FA0946"/>
    <w:rsid w:val="00FB34FA"/>
    <w:rsid w:val="00FC192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6019A83D-9FDF-4498-B088-175C271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49CD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A0F8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6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3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baspo.admin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jugendundspor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3489-2BF2-47D0-8559-CF629C93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2</Pages>
  <Words>94</Words>
  <Characters>456</Characters>
  <Application>Microsoft Office Word</Application>
  <DocSecurity>0</DocSecurity>
  <Lines>41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Daniel BASPO</dc:creator>
  <cp:keywords/>
  <dc:description/>
  <cp:lastModifiedBy>Friedli Daniel BASPO</cp:lastModifiedBy>
  <cp:revision>3</cp:revision>
  <cp:lastPrinted>2016-08-29T07:01:00Z</cp:lastPrinted>
  <dcterms:created xsi:type="dcterms:W3CDTF">2016-09-07T13:23:00Z</dcterms:created>
  <dcterms:modified xsi:type="dcterms:W3CDTF">2016-09-07T13:30:00Z</dcterms:modified>
</cp:coreProperties>
</file>